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3D430A">
        <w:rPr>
          <w:rFonts w:ascii="Arial Rounded MT Bold" w:hAnsi="Arial Rounded MT Bold" w:cs="Arial"/>
          <w:sz w:val="24"/>
          <w:szCs w:val="24"/>
        </w:rPr>
        <w:t>6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Verklaring financiële draagkracht en continuïteit bedrijfsvoering</w:t>
      </w:r>
      <w:r w:rsidR="002F001B">
        <w:rPr>
          <w:rFonts w:ascii="Arial Rounded MT Bold" w:hAnsi="Arial Rounded MT Bold" w:cs="Arial"/>
          <w:sz w:val="24"/>
          <w:szCs w:val="24"/>
        </w:rPr>
        <w:t xml:space="preserve"> </w:t>
      </w:r>
    </w:p>
    <w:p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[statutaire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 xml:space="preserve">gegadigde 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]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een </w:t>
      </w:r>
      <w:r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>]</w:t>
      </w:r>
      <w:r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>
        <w:rPr>
          <w:rFonts w:ascii="Arial" w:hAnsi="Arial" w:cs="Arial"/>
          <w:sz w:val="20"/>
          <w:szCs w:val="20"/>
        </w:rPr>
        <w:t>,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Default="0057441B" w:rsidP="00572FC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>beschikt over voldoende</w:t>
      </w:r>
      <w:r w:rsidRPr="00390F99">
        <w:rPr>
          <w:rFonts w:ascii="Arial" w:hAnsi="Arial" w:cs="Arial"/>
          <w:sz w:val="20"/>
          <w:szCs w:val="20"/>
        </w:rPr>
        <w:t xml:space="preserve"> financiële draagkracht voor de uitvoering van de </w:t>
      </w:r>
      <w:r w:rsidR="00BA13DF" w:rsidRPr="00390F99">
        <w:rPr>
          <w:rFonts w:ascii="Arial" w:hAnsi="Arial" w:cs="Arial"/>
          <w:sz w:val="20"/>
          <w:szCs w:val="20"/>
        </w:rPr>
        <w:t>o</w:t>
      </w:r>
      <w:r w:rsidRPr="00390F99">
        <w:rPr>
          <w:rFonts w:ascii="Arial" w:hAnsi="Arial" w:cs="Arial"/>
          <w:sz w:val="20"/>
          <w:szCs w:val="20"/>
        </w:rPr>
        <w:t xml:space="preserve">pdracht zoals omschreven in de </w:t>
      </w:r>
      <w:r w:rsidRPr="002546FB">
        <w:rPr>
          <w:rFonts w:ascii="Arial" w:hAnsi="Arial" w:cs="Arial"/>
          <w:sz w:val="20"/>
          <w:szCs w:val="20"/>
        </w:rPr>
        <w:t>leidraad</w:t>
      </w:r>
      <w:r w:rsidR="002546FB">
        <w:rPr>
          <w:rFonts w:ascii="Arial" w:hAnsi="Arial" w:cs="Arial"/>
          <w:sz w:val="20"/>
          <w:szCs w:val="20"/>
        </w:rPr>
        <w:t xml:space="preserve"> </w:t>
      </w:r>
      <w:r w:rsidR="00C6456C" w:rsidRPr="00C6456C">
        <w:rPr>
          <w:rFonts w:ascii="Arial" w:hAnsi="Arial" w:cs="Arial"/>
          <w:b/>
          <w:bCs/>
          <w:sz w:val="20"/>
          <w:szCs w:val="20"/>
        </w:rPr>
        <w:t>“</w:t>
      </w:r>
      <w:r w:rsidR="009B65BA">
        <w:rPr>
          <w:rFonts w:ascii="Arial" w:hAnsi="Arial" w:cs="Arial"/>
          <w:b/>
          <w:bCs/>
          <w:sz w:val="20"/>
          <w:szCs w:val="20"/>
        </w:rPr>
        <w:t xml:space="preserve">Groothandelsartikelen GVB” </w:t>
      </w:r>
      <w:r w:rsidR="00572FCC" w:rsidRPr="00A14F92">
        <w:rPr>
          <w:rFonts w:ascii="Arial" w:hAnsi="Arial" w:cs="Arial"/>
          <w:b/>
          <w:bCs/>
          <w:sz w:val="20"/>
          <w:szCs w:val="20"/>
        </w:rPr>
        <w:t>met kenmerk 202</w:t>
      </w:r>
      <w:r w:rsidR="009B65BA">
        <w:rPr>
          <w:rFonts w:ascii="Arial" w:hAnsi="Arial" w:cs="Arial"/>
          <w:b/>
          <w:bCs/>
          <w:sz w:val="20"/>
          <w:szCs w:val="20"/>
        </w:rPr>
        <w:t>4-52</w:t>
      </w:r>
      <w:r w:rsidRPr="00C6456C">
        <w:rPr>
          <w:rFonts w:ascii="Arial" w:hAnsi="Arial" w:cs="Arial"/>
          <w:b/>
          <w:bCs/>
          <w:sz w:val="20"/>
          <w:szCs w:val="20"/>
        </w:rPr>
        <w:t xml:space="preserve"> en</w:t>
      </w:r>
      <w:r w:rsidR="00572FCC">
        <w:rPr>
          <w:rFonts w:ascii="Arial" w:hAnsi="Arial" w:cs="Arial"/>
          <w:b/>
          <w:bCs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 xml:space="preserve">dat </w:t>
      </w:r>
      <w:r w:rsidR="00CC7680" w:rsidRPr="00390F99">
        <w:rPr>
          <w:rFonts w:ascii="Arial" w:hAnsi="Arial" w:cs="Arial"/>
          <w:sz w:val="20"/>
          <w:szCs w:val="20"/>
        </w:rPr>
        <w:t>ondergetekende</w:t>
      </w:r>
      <w:r w:rsidR="00D90A13" w:rsidRPr="00390F99">
        <w:rPr>
          <w:rFonts w:ascii="Arial" w:hAnsi="Arial" w:cs="Arial"/>
          <w:sz w:val="20"/>
          <w:szCs w:val="20"/>
        </w:rPr>
        <w:t xml:space="preserve"> op het moment van </w:t>
      </w:r>
      <w:r w:rsidR="00D90A13" w:rsidRPr="002546FB">
        <w:rPr>
          <w:rFonts w:ascii="Arial" w:hAnsi="Arial" w:cs="Arial"/>
          <w:sz w:val="20"/>
          <w:szCs w:val="20"/>
        </w:rPr>
        <w:t xml:space="preserve">indiening van de </w:t>
      </w:r>
      <w:r w:rsidR="00C33F3E" w:rsidRPr="002546FB">
        <w:rPr>
          <w:rFonts w:ascii="Arial" w:hAnsi="Arial" w:cs="Arial"/>
          <w:sz w:val="20"/>
          <w:szCs w:val="20"/>
        </w:rPr>
        <w:t>aanmelding</w:t>
      </w:r>
      <w:r w:rsidR="002546FB" w:rsidRPr="002546FB">
        <w:rPr>
          <w:rFonts w:ascii="Arial" w:hAnsi="Arial" w:cs="Arial"/>
          <w:sz w:val="20"/>
          <w:szCs w:val="20"/>
        </w:rPr>
        <w:t xml:space="preserve"> </w:t>
      </w:r>
      <w:r w:rsidR="00D90A13" w:rsidRPr="002546FB">
        <w:rPr>
          <w:rFonts w:ascii="Arial" w:hAnsi="Arial" w:cs="Arial"/>
          <w:sz w:val="20"/>
          <w:szCs w:val="20"/>
        </w:rPr>
        <w:t xml:space="preserve">geen </w:t>
      </w:r>
      <w:r w:rsidR="00027075" w:rsidRPr="002546FB">
        <w:rPr>
          <w:rFonts w:ascii="Arial" w:hAnsi="Arial" w:cs="Arial"/>
          <w:sz w:val="20"/>
          <w:szCs w:val="20"/>
        </w:rPr>
        <w:t>substantiële</w:t>
      </w:r>
      <w:r w:rsidR="00027075">
        <w:rPr>
          <w:rFonts w:ascii="Arial" w:hAnsi="Arial" w:cs="Arial"/>
          <w:sz w:val="20"/>
          <w:szCs w:val="20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>aanspraken</w:t>
      </w:r>
      <w:r w:rsidR="00883586" w:rsidRPr="00390F99">
        <w:rPr>
          <w:rFonts w:ascii="Arial" w:hAnsi="Arial" w:cs="Arial"/>
          <w:sz w:val="20"/>
          <w:szCs w:val="20"/>
        </w:rPr>
        <w:t>, financieel of anderszins,</w:t>
      </w:r>
      <w:r w:rsidR="00D90A13" w:rsidRPr="00390F99">
        <w:rPr>
          <w:rFonts w:ascii="Arial" w:hAnsi="Arial" w:cs="Arial"/>
          <w:sz w:val="20"/>
          <w:szCs w:val="20"/>
        </w:rPr>
        <w:t xml:space="preserve"> bekend zijn </w:t>
      </w:r>
      <w:r w:rsidR="00883586" w:rsidRPr="00390F99">
        <w:rPr>
          <w:rFonts w:ascii="Arial" w:hAnsi="Arial" w:cs="Arial"/>
          <w:sz w:val="20"/>
          <w:szCs w:val="20"/>
        </w:rPr>
        <w:t xml:space="preserve">dan wel behoren te zijn van derden, waaronder </w:t>
      </w:r>
      <w:r w:rsidR="00216FC0" w:rsidRPr="00390F99">
        <w:rPr>
          <w:rFonts w:ascii="Arial" w:hAnsi="Arial" w:cs="Arial"/>
          <w:sz w:val="20"/>
          <w:szCs w:val="20"/>
        </w:rPr>
        <w:t xml:space="preserve">in dit verband </w:t>
      </w:r>
      <w:r w:rsidR="00883586" w:rsidRPr="00390F99">
        <w:rPr>
          <w:rFonts w:ascii="Arial" w:hAnsi="Arial" w:cs="Arial"/>
          <w:sz w:val="20"/>
          <w:szCs w:val="20"/>
        </w:rPr>
        <w:t xml:space="preserve">mede wordt verstaan medewerkers van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883586" w:rsidRPr="00390F99">
        <w:rPr>
          <w:rFonts w:ascii="Arial" w:hAnsi="Arial" w:cs="Arial"/>
          <w:sz w:val="20"/>
          <w:szCs w:val="20"/>
        </w:rPr>
        <w:t>, en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883586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geen investeringen heeft gedaan die de </w:t>
      </w:r>
      <w:r w:rsidR="00216FC0" w:rsidRPr="00390F99">
        <w:rPr>
          <w:rFonts w:ascii="Arial" w:hAnsi="Arial" w:cs="Arial"/>
          <w:sz w:val="20"/>
          <w:szCs w:val="20"/>
        </w:rPr>
        <w:t xml:space="preserve">financieel, economische draagkracht van zijn onderneming of de continuïteit van zijn bedrijfsvoering in gevaar </w:t>
      </w:r>
      <w:r w:rsidR="00BF5EF5" w:rsidRPr="00390F99">
        <w:rPr>
          <w:rFonts w:ascii="Arial" w:hAnsi="Arial" w:cs="Arial"/>
          <w:sz w:val="20"/>
          <w:szCs w:val="20"/>
        </w:rPr>
        <w:t xml:space="preserve">(kunnen) </w:t>
      </w:r>
      <w:r w:rsidR="00216FC0" w:rsidRPr="00390F99">
        <w:rPr>
          <w:rFonts w:ascii="Arial" w:hAnsi="Arial" w:cs="Arial"/>
          <w:sz w:val="20"/>
          <w:szCs w:val="20"/>
        </w:rPr>
        <w:t>brengen.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E11AE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</w:t>
      </w:r>
      <w:bookmarkStart w:id="0" w:name="_GoBack"/>
      <w:bookmarkEnd w:id="0"/>
      <w:r w:rsidRPr="00390F99">
        <w:rPr>
          <w:rFonts w:ascii="Arial" w:hAnsi="Arial" w:cs="Arial"/>
          <w:sz w:val="20"/>
          <w:szCs w:val="20"/>
          <w:highlight w:val="yellow"/>
        </w:rPr>
        <w:t>invullen plaatsnaam]</w:t>
      </w:r>
    </w:p>
    <w:sectPr w:rsidR="00BF5EF5" w:rsidRPr="00390F99" w:rsidSect="006023AC">
      <w:headerReference w:type="default" r:id="rId6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216FC0"/>
    <w:rsid w:val="002546FB"/>
    <w:rsid w:val="002F001B"/>
    <w:rsid w:val="002F2245"/>
    <w:rsid w:val="00313B4D"/>
    <w:rsid w:val="00390F99"/>
    <w:rsid w:val="003A400C"/>
    <w:rsid w:val="003D430A"/>
    <w:rsid w:val="003F4E13"/>
    <w:rsid w:val="00420D1F"/>
    <w:rsid w:val="004D6219"/>
    <w:rsid w:val="00572FCC"/>
    <w:rsid w:val="0057441B"/>
    <w:rsid w:val="005A6906"/>
    <w:rsid w:val="006023AC"/>
    <w:rsid w:val="0061375A"/>
    <w:rsid w:val="006F0593"/>
    <w:rsid w:val="00863275"/>
    <w:rsid w:val="00883586"/>
    <w:rsid w:val="0097532B"/>
    <w:rsid w:val="0097777C"/>
    <w:rsid w:val="009B65BA"/>
    <w:rsid w:val="00B34D37"/>
    <w:rsid w:val="00B53247"/>
    <w:rsid w:val="00BA13DF"/>
    <w:rsid w:val="00BF5EF5"/>
    <w:rsid w:val="00C33F3E"/>
    <w:rsid w:val="00C6456C"/>
    <w:rsid w:val="00CC7680"/>
    <w:rsid w:val="00D90A13"/>
    <w:rsid w:val="00E52C43"/>
    <w:rsid w:val="00F1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F4DADD7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styleId="Geenafstand">
    <w:name w:val="No Spacing"/>
    <w:uiPriority w:val="1"/>
    <w:qFormat/>
    <w:rsid w:val="00572F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Pieterse, Ron</cp:lastModifiedBy>
  <cp:revision>4</cp:revision>
  <dcterms:created xsi:type="dcterms:W3CDTF">2025-01-19T16:40:00Z</dcterms:created>
  <dcterms:modified xsi:type="dcterms:W3CDTF">2025-01-19T16:41:00Z</dcterms:modified>
</cp:coreProperties>
</file>